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firstLine="0"/>
        <w:rPr>
          <w:b/>
          <w:color w:val="FF0000"/>
          <w:sz w:val="32"/>
          <w:szCs w:val="32"/>
        </w:rPr>
      </w:pPr>
    </w:p>
    <w:p w:rsidR="00646366" w:rsidRPr="00D741BA" w:rsidRDefault="00646366" w:rsidP="003B5E51">
      <w:pPr>
        <w:pStyle w:val="-"/>
        <w:spacing w:after="0"/>
        <w:ind w:firstLine="0"/>
        <w:rPr>
          <w:b/>
          <w:color w:val="FF0000"/>
          <w:sz w:val="32"/>
          <w:szCs w:val="32"/>
        </w:rPr>
      </w:pPr>
    </w:p>
    <w:p w:rsidR="00302936" w:rsidRDefault="00646366" w:rsidP="003B5E51">
      <w:pPr>
        <w:pStyle w:val="-"/>
        <w:spacing w:after="0"/>
        <w:ind w:right="540" w:firstLine="0"/>
        <w:jc w:val="center"/>
        <w:rPr>
          <w:b/>
          <w:sz w:val="36"/>
          <w:szCs w:val="36"/>
        </w:rPr>
      </w:pPr>
      <w:r w:rsidRPr="00DC6C47">
        <w:rPr>
          <w:b/>
          <w:sz w:val="36"/>
          <w:szCs w:val="36"/>
        </w:rPr>
        <w:t>Правила</w:t>
      </w:r>
      <w:r w:rsidR="006A02E9">
        <w:rPr>
          <w:b/>
          <w:sz w:val="36"/>
          <w:szCs w:val="36"/>
        </w:rPr>
        <w:t xml:space="preserve"> проведения </w:t>
      </w:r>
      <w:r w:rsidR="00F6187F">
        <w:rPr>
          <w:b/>
          <w:sz w:val="36"/>
          <w:szCs w:val="36"/>
        </w:rPr>
        <w:t>Конкурса</w:t>
      </w:r>
      <w:r w:rsidR="00302936">
        <w:rPr>
          <w:b/>
          <w:sz w:val="36"/>
          <w:szCs w:val="36"/>
        </w:rPr>
        <w:t xml:space="preserve"> постов-рецензий</w:t>
      </w:r>
    </w:p>
    <w:p w:rsidR="003B5E51" w:rsidRDefault="003B5E51" w:rsidP="003B5E51">
      <w:pPr>
        <w:pStyle w:val="-"/>
        <w:spacing w:after="0"/>
        <w:ind w:right="540" w:firstLine="0"/>
        <w:jc w:val="center"/>
        <w:rPr>
          <w:b/>
          <w:sz w:val="36"/>
          <w:szCs w:val="36"/>
        </w:rPr>
      </w:pPr>
      <w:r w:rsidRPr="003B5E51">
        <w:rPr>
          <w:b/>
          <w:sz w:val="36"/>
          <w:szCs w:val="36"/>
        </w:rPr>
        <w:t xml:space="preserve">ГАУК «Новокузнецкий драматический театр» </w:t>
      </w:r>
    </w:p>
    <w:p w:rsidR="00302936" w:rsidRDefault="00F6187F" w:rsidP="00302936">
      <w:pPr>
        <w:pStyle w:val="-"/>
        <w:spacing w:after="0"/>
        <w:ind w:right="540"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для пользователей социальных сетей </w:t>
      </w:r>
    </w:p>
    <w:p w:rsidR="00302936" w:rsidRPr="00F04FD7" w:rsidRDefault="00302936" w:rsidP="00302936">
      <w:pPr>
        <w:pStyle w:val="-"/>
        <w:spacing w:after="0"/>
        <w:ind w:right="540" w:firstLine="0"/>
        <w:jc w:val="center"/>
        <w:rPr>
          <w:b/>
          <w:sz w:val="36"/>
          <w:szCs w:val="36"/>
        </w:rPr>
      </w:pPr>
      <w:r w:rsidRPr="00F04FD7">
        <w:rPr>
          <w:b/>
          <w:sz w:val="36"/>
          <w:szCs w:val="36"/>
        </w:rPr>
        <w:t>(</w:t>
      </w:r>
      <w:r w:rsidR="00F6187F">
        <w:rPr>
          <w:b/>
          <w:sz w:val="36"/>
          <w:szCs w:val="36"/>
        </w:rPr>
        <w:t>ВКонтакте</w:t>
      </w:r>
      <w:r w:rsidR="00646366" w:rsidRPr="00F04FD7">
        <w:rPr>
          <w:b/>
          <w:sz w:val="36"/>
          <w:szCs w:val="36"/>
        </w:rPr>
        <w:t>,</w:t>
      </w:r>
      <w:r w:rsidR="00011EE8">
        <w:rPr>
          <w:b/>
          <w:sz w:val="36"/>
          <w:szCs w:val="36"/>
        </w:rPr>
        <w:t xml:space="preserve"> </w:t>
      </w:r>
      <w:r w:rsidR="00F6187F">
        <w:rPr>
          <w:b/>
          <w:sz w:val="36"/>
          <w:szCs w:val="36"/>
          <w:lang w:val="en-US"/>
        </w:rPr>
        <w:t>Facebook</w:t>
      </w:r>
      <w:r w:rsidR="00F6187F" w:rsidRPr="00F04FD7">
        <w:rPr>
          <w:b/>
          <w:sz w:val="36"/>
          <w:szCs w:val="36"/>
        </w:rPr>
        <w:t xml:space="preserve">, </w:t>
      </w:r>
      <w:r w:rsidR="00F6187F">
        <w:rPr>
          <w:b/>
          <w:sz w:val="36"/>
          <w:szCs w:val="36"/>
          <w:lang w:val="en-US"/>
        </w:rPr>
        <w:t>Instagram</w:t>
      </w:r>
      <w:r w:rsidR="00F6187F" w:rsidRPr="00F04FD7">
        <w:rPr>
          <w:b/>
          <w:sz w:val="36"/>
          <w:szCs w:val="36"/>
        </w:rPr>
        <w:t xml:space="preserve">, </w:t>
      </w:r>
      <w:r w:rsidR="003B5E51">
        <w:rPr>
          <w:b/>
          <w:sz w:val="36"/>
          <w:szCs w:val="36"/>
          <w:lang w:val="en-US"/>
        </w:rPr>
        <w:t>Telegram</w:t>
      </w:r>
      <w:r w:rsidR="003B5E51" w:rsidRPr="00F04FD7">
        <w:rPr>
          <w:b/>
          <w:sz w:val="36"/>
          <w:szCs w:val="36"/>
        </w:rPr>
        <w:t xml:space="preserve">, </w:t>
      </w:r>
      <w:r w:rsidR="003B5E51">
        <w:rPr>
          <w:b/>
          <w:sz w:val="36"/>
          <w:szCs w:val="36"/>
          <w:lang w:val="en-US"/>
        </w:rPr>
        <w:t>Twitter</w:t>
      </w:r>
      <w:r w:rsidRPr="00F04FD7">
        <w:rPr>
          <w:b/>
          <w:sz w:val="36"/>
          <w:szCs w:val="36"/>
        </w:rPr>
        <w:t>)</w:t>
      </w:r>
    </w:p>
    <w:p w:rsidR="00646366" w:rsidRPr="00DC6C47" w:rsidRDefault="003B5E51" w:rsidP="003B5E51">
      <w:pPr>
        <w:pStyle w:val="-"/>
        <w:spacing w:after="0"/>
        <w:ind w:right="540"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г. Новокузнецк</w:t>
      </w:r>
    </w:p>
    <w:p w:rsidR="00646366" w:rsidRPr="00D741BA" w:rsidRDefault="00646366" w:rsidP="003B5E51">
      <w:pPr>
        <w:pStyle w:val="-"/>
        <w:spacing w:after="0"/>
        <w:ind w:right="540" w:firstLine="0"/>
        <w:jc w:val="center"/>
        <w:rPr>
          <w:b/>
          <w:color w:val="FF0000"/>
          <w:sz w:val="36"/>
          <w:szCs w:val="36"/>
        </w:rPr>
      </w:pPr>
    </w:p>
    <w:p w:rsidR="00646366" w:rsidRPr="00D741BA" w:rsidRDefault="00646366" w:rsidP="00646366">
      <w:pPr>
        <w:pStyle w:val="-"/>
        <w:ind w:right="540" w:firstLine="0"/>
        <w:jc w:val="center"/>
        <w:rPr>
          <w:b/>
          <w:color w:val="FF0000"/>
          <w:sz w:val="48"/>
          <w:szCs w:val="48"/>
        </w:rPr>
      </w:pPr>
    </w:p>
    <w:p w:rsidR="00646366" w:rsidRPr="00D741BA" w:rsidRDefault="00646366" w:rsidP="00646366">
      <w:pPr>
        <w:pStyle w:val="-"/>
        <w:ind w:right="540" w:firstLine="0"/>
        <w:jc w:val="center"/>
        <w:rPr>
          <w:b/>
          <w:color w:val="FF0000"/>
          <w:sz w:val="32"/>
          <w:szCs w:val="32"/>
        </w:rPr>
      </w:pPr>
    </w:p>
    <w:p w:rsidR="00646366" w:rsidRPr="00D741BA" w:rsidRDefault="00646366" w:rsidP="00646366">
      <w:pPr>
        <w:pStyle w:val="-"/>
        <w:ind w:right="540" w:firstLine="0"/>
        <w:jc w:val="center"/>
        <w:rPr>
          <w:b/>
          <w:color w:val="FF0000"/>
          <w:sz w:val="32"/>
          <w:szCs w:val="32"/>
        </w:rPr>
      </w:pPr>
    </w:p>
    <w:p w:rsidR="00646366" w:rsidRDefault="00646366" w:rsidP="00646366">
      <w:pPr>
        <w:pStyle w:val="-"/>
        <w:ind w:right="540" w:firstLine="0"/>
        <w:jc w:val="center"/>
        <w:rPr>
          <w:b/>
          <w:sz w:val="32"/>
          <w:szCs w:val="32"/>
        </w:rPr>
      </w:pPr>
    </w:p>
    <w:p w:rsidR="00646366" w:rsidRDefault="00646366" w:rsidP="00646366">
      <w:pPr>
        <w:pStyle w:val="-"/>
        <w:ind w:right="540" w:firstLine="0"/>
        <w:rPr>
          <w:b/>
        </w:rPr>
      </w:pPr>
    </w:p>
    <w:tbl>
      <w:tblPr>
        <w:tblW w:w="0" w:type="auto"/>
        <w:tblLook w:val="04A0"/>
      </w:tblPr>
      <w:tblGrid>
        <w:gridCol w:w="3552"/>
        <w:gridCol w:w="3552"/>
        <w:gridCol w:w="3552"/>
      </w:tblGrid>
      <w:tr w:rsidR="00646366" w:rsidRPr="003003C2" w:rsidTr="006A4376">
        <w:tc>
          <w:tcPr>
            <w:tcW w:w="3552" w:type="dxa"/>
          </w:tcPr>
          <w:p w:rsidR="00646366" w:rsidRPr="003003C2" w:rsidRDefault="00646366" w:rsidP="006A4376">
            <w:pPr>
              <w:pStyle w:val="-"/>
              <w:ind w:right="540" w:firstLine="0"/>
              <w:rPr>
                <w:b/>
              </w:rPr>
            </w:pPr>
          </w:p>
        </w:tc>
        <w:tc>
          <w:tcPr>
            <w:tcW w:w="3552" w:type="dxa"/>
          </w:tcPr>
          <w:p w:rsidR="00646366" w:rsidRPr="003003C2" w:rsidRDefault="00646366" w:rsidP="006A4376">
            <w:pPr>
              <w:pStyle w:val="-"/>
              <w:ind w:right="540" w:firstLine="0"/>
              <w:rPr>
                <w:b/>
              </w:rPr>
            </w:pPr>
          </w:p>
        </w:tc>
        <w:tc>
          <w:tcPr>
            <w:tcW w:w="3552" w:type="dxa"/>
          </w:tcPr>
          <w:p w:rsidR="00646366" w:rsidRPr="003003C2" w:rsidRDefault="00646366" w:rsidP="006A4376">
            <w:pPr>
              <w:pStyle w:val="-"/>
              <w:ind w:right="540" w:firstLine="0"/>
              <w:rPr>
                <w:b/>
              </w:rPr>
            </w:pPr>
          </w:p>
        </w:tc>
      </w:tr>
      <w:tr w:rsidR="00646366" w:rsidRPr="003003C2" w:rsidTr="006A4376">
        <w:tc>
          <w:tcPr>
            <w:tcW w:w="3552" w:type="dxa"/>
          </w:tcPr>
          <w:p w:rsidR="00646366" w:rsidRPr="003003C2" w:rsidRDefault="00646366" w:rsidP="006A4376">
            <w:pPr>
              <w:pStyle w:val="-"/>
              <w:ind w:right="540" w:firstLine="0"/>
              <w:rPr>
                <w:b/>
              </w:rPr>
            </w:pPr>
          </w:p>
        </w:tc>
        <w:tc>
          <w:tcPr>
            <w:tcW w:w="3552" w:type="dxa"/>
          </w:tcPr>
          <w:p w:rsidR="00646366" w:rsidRPr="003003C2" w:rsidRDefault="00646366" w:rsidP="006A4376">
            <w:pPr>
              <w:pStyle w:val="-"/>
              <w:ind w:right="540" w:firstLine="0"/>
              <w:rPr>
                <w:b/>
              </w:rPr>
            </w:pPr>
          </w:p>
        </w:tc>
        <w:tc>
          <w:tcPr>
            <w:tcW w:w="3552" w:type="dxa"/>
          </w:tcPr>
          <w:p w:rsidR="00646366" w:rsidRPr="003003C2" w:rsidRDefault="00646366" w:rsidP="006A4376">
            <w:pPr>
              <w:pStyle w:val="-"/>
              <w:ind w:right="540" w:firstLine="0"/>
              <w:rPr>
                <w:b/>
              </w:rPr>
            </w:pPr>
          </w:p>
        </w:tc>
      </w:tr>
    </w:tbl>
    <w:p w:rsidR="00646366" w:rsidRDefault="00646366" w:rsidP="00646366">
      <w:pPr>
        <w:pStyle w:val="-"/>
        <w:ind w:right="540" w:firstLine="0"/>
        <w:rPr>
          <w:b/>
        </w:rPr>
      </w:pPr>
    </w:p>
    <w:p w:rsidR="00646366" w:rsidRDefault="00646366" w:rsidP="00646366">
      <w:pPr>
        <w:pStyle w:val="-"/>
        <w:ind w:right="540" w:firstLine="0"/>
        <w:jc w:val="center"/>
        <w:rPr>
          <w:b/>
        </w:rPr>
      </w:pPr>
    </w:p>
    <w:p w:rsidR="00646366" w:rsidRDefault="00646366" w:rsidP="00646366">
      <w:pPr>
        <w:pStyle w:val="-"/>
        <w:ind w:right="540" w:firstLine="0"/>
        <w:jc w:val="center"/>
        <w:rPr>
          <w:b/>
          <w:sz w:val="32"/>
          <w:szCs w:val="32"/>
        </w:rPr>
      </w:pPr>
    </w:p>
    <w:p w:rsidR="00646366" w:rsidRDefault="00646366" w:rsidP="00646366">
      <w:pPr>
        <w:pStyle w:val="-"/>
        <w:ind w:right="540" w:firstLine="0"/>
        <w:rPr>
          <w:b/>
          <w:sz w:val="32"/>
          <w:szCs w:val="32"/>
        </w:rPr>
      </w:pPr>
    </w:p>
    <w:p w:rsidR="00646366" w:rsidRDefault="00646366" w:rsidP="00646366">
      <w:pPr>
        <w:pStyle w:val="-"/>
        <w:ind w:right="540" w:firstLine="0"/>
        <w:rPr>
          <w:b/>
          <w:sz w:val="32"/>
          <w:szCs w:val="32"/>
        </w:rPr>
      </w:pPr>
    </w:p>
    <w:p w:rsidR="00646366" w:rsidRDefault="00646366" w:rsidP="00646366">
      <w:pPr>
        <w:pStyle w:val="-"/>
        <w:ind w:right="540" w:firstLine="0"/>
        <w:rPr>
          <w:b/>
          <w:sz w:val="32"/>
          <w:szCs w:val="32"/>
        </w:rPr>
      </w:pPr>
    </w:p>
    <w:p w:rsidR="00646366" w:rsidRDefault="00646366" w:rsidP="00646366">
      <w:pPr>
        <w:rPr>
          <w:b/>
          <w:sz w:val="32"/>
          <w:szCs w:val="32"/>
        </w:rPr>
      </w:pPr>
    </w:p>
    <w:p w:rsidR="003B5E51" w:rsidRDefault="003B5E51" w:rsidP="00646366">
      <w:pPr>
        <w:rPr>
          <w:b/>
          <w:sz w:val="32"/>
          <w:szCs w:val="32"/>
        </w:rPr>
      </w:pPr>
    </w:p>
    <w:p w:rsidR="003B5E51" w:rsidRPr="001C2DE4" w:rsidRDefault="003B5E51" w:rsidP="00646366">
      <w:pPr>
        <w:rPr>
          <w:lang w:eastAsia="en-US"/>
        </w:rPr>
      </w:pPr>
    </w:p>
    <w:p w:rsidR="00646366" w:rsidRPr="00756BC2" w:rsidRDefault="00646366" w:rsidP="00646366">
      <w:pPr>
        <w:pStyle w:val="a7"/>
        <w:spacing w:after="240"/>
        <w:ind w:right="540"/>
        <w:rPr>
          <w:rFonts w:ascii="Times New Roman" w:hAnsi="Times New Roman"/>
          <w:color w:val="auto"/>
          <w:sz w:val="24"/>
          <w:szCs w:val="24"/>
        </w:rPr>
      </w:pPr>
      <w:r w:rsidRPr="00756BC2">
        <w:rPr>
          <w:rFonts w:ascii="Times New Roman" w:hAnsi="Times New Roman"/>
          <w:color w:val="auto"/>
          <w:sz w:val="24"/>
          <w:szCs w:val="24"/>
        </w:rPr>
        <w:lastRenderedPageBreak/>
        <w:t>Оглавление</w:t>
      </w:r>
    </w:p>
    <w:p w:rsidR="00756BC2" w:rsidRPr="00756BC2" w:rsidRDefault="00667B37">
      <w:pPr>
        <w:pStyle w:val="12"/>
        <w:tabs>
          <w:tab w:val="left" w:pos="440"/>
          <w:tab w:val="right" w:leader="dot" w:pos="10430"/>
        </w:tabs>
        <w:rPr>
          <w:rFonts w:ascii="Times New Roman" w:eastAsiaTheme="minorEastAsia" w:hAnsi="Times New Roman"/>
          <w:noProof/>
          <w:lang w:eastAsia="ru-RU"/>
        </w:rPr>
      </w:pPr>
      <w:r w:rsidRPr="00756BC2">
        <w:rPr>
          <w:rFonts w:ascii="Times New Roman" w:hAnsi="Times New Roman"/>
          <w:sz w:val="24"/>
          <w:szCs w:val="24"/>
        </w:rPr>
        <w:fldChar w:fldCharType="begin"/>
      </w:r>
      <w:r w:rsidR="00646366" w:rsidRPr="00756BC2">
        <w:rPr>
          <w:rFonts w:ascii="Times New Roman" w:hAnsi="Times New Roman"/>
          <w:sz w:val="24"/>
          <w:szCs w:val="24"/>
        </w:rPr>
        <w:instrText xml:space="preserve"> TOC \h \z \t "Заголовок_1;1;Заголовок_2;2" </w:instrText>
      </w:r>
      <w:r w:rsidRPr="00756BC2">
        <w:rPr>
          <w:rFonts w:ascii="Times New Roman" w:hAnsi="Times New Roman"/>
          <w:sz w:val="24"/>
          <w:szCs w:val="24"/>
        </w:rPr>
        <w:fldChar w:fldCharType="separate"/>
      </w:r>
      <w:hyperlink w:anchor="_Toc526874948" w:history="1">
        <w:r w:rsidR="00756BC2" w:rsidRPr="00756BC2">
          <w:rPr>
            <w:rStyle w:val="a6"/>
            <w:rFonts w:ascii="Times New Roman" w:hAnsi="Times New Roman"/>
            <w:noProof/>
          </w:rPr>
          <w:t>1.</w:t>
        </w:r>
        <w:r w:rsidR="00756BC2" w:rsidRPr="00756BC2">
          <w:rPr>
            <w:rFonts w:ascii="Times New Roman" w:eastAsiaTheme="minorEastAsia" w:hAnsi="Times New Roman"/>
            <w:noProof/>
            <w:lang w:eastAsia="ru-RU"/>
          </w:rPr>
          <w:tab/>
        </w:r>
        <w:r w:rsidR="00756BC2" w:rsidRPr="00756BC2">
          <w:rPr>
            <w:rStyle w:val="a6"/>
            <w:rFonts w:ascii="Times New Roman" w:hAnsi="Times New Roman"/>
            <w:noProof/>
          </w:rPr>
          <w:t>Общие положения</w:t>
        </w:r>
        <w:r w:rsidR="00756BC2" w:rsidRPr="00756BC2">
          <w:rPr>
            <w:rFonts w:ascii="Times New Roman" w:hAnsi="Times New Roman"/>
            <w:noProof/>
            <w:webHidden/>
          </w:rPr>
          <w:tab/>
        </w:r>
        <w:r w:rsidRPr="00756BC2">
          <w:rPr>
            <w:rFonts w:ascii="Times New Roman" w:hAnsi="Times New Roman"/>
            <w:noProof/>
            <w:webHidden/>
          </w:rPr>
          <w:fldChar w:fldCharType="begin"/>
        </w:r>
        <w:r w:rsidR="00756BC2" w:rsidRPr="00756BC2">
          <w:rPr>
            <w:rFonts w:ascii="Times New Roman" w:hAnsi="Times New Roman"/>
            <w:noProof/>
            <w:webHidden/>
          </w:rPr>
          <w:instrText xml:space="preserve"> PAGEREF _Toc526874948 \h </w:instrText>
        </w:r>
        <w:r w:rsidRPr="00756BC2">
          <w:rPr>
            <w:rFonts w:ascii="Times New Roman" w:hAnsi="Times New Roman"/>
            <w:noProof/>
            <w:webHidden/>
          </w:rPr>
        </w:r>
        <w:r w:rsidRPr="00756BC2">
          <w:rPr>
            <w:rFonts w:ascii="Times New Roman" w:hAnsi="Times New Roman"/>
            <w:noProof/>
            <w:webHidden/>
          </w:rPr>
          <w:fldChar w:fldCharType="separate"/>
        </w:r>
        <w:r w:rsidR="00756BC2" w:rsidRPr="00756BC2">
          <w:rPr>
            <w:rFonts w:ascii="Times New Roman" w:hAnsi="Times New Roman"/>
            <w:noProof/>
            <w:webHidden/>
          </w:rPr>
          <w:t>3</w:t>
        </w:r>
        <w:r w:rsidRPr="00756BC2">
          <w:rPr>
            <w:rFonts w:ascii="Times New Roman" w:hAnsi="Times New Roman"/>
            <w:noProof/>
            <w:webHidden/>
          </w:rPr>
          <w:fldChar w:fldCharType="end"/>
        </w:r>
      </w:hyperlink>
    </w:p>
    <w:p w:rsidR="00756BC2" w:rsidRPr="00756BC2" w:rsidRDefault="00667B37">
      <w:pPr>
        <w:pStyle w:val="12"/>
        <w:tabs>
          <w:tab w:val="left" w:pos="440"/>
          <w:tab w:val="right" w:leader="dot" w:pos="10430"/>
        </w:tabs>
        <w:rPr>
          <w:rStyle w:val="a6"/>
          <w:rFonts w:ascii="Times New Roman" w:hAnsi="Times New Roman"/>
          <w:noProof/>
        </w:rPr>
      </w:pPr>
      <w:hyperlink w:anchor="_Toc526874949" w:history="1">
        <w:r w:rsidR="00756BC2" w:rsidRPr="00756BC2">
          <w:rPr>
            <w:rStyle w:val="a6"/>
            <w:rFonts w:ascii="Times New Roman" w:hAnsi="Times New Roman"/>
            <w:noProof/>
          </w:rPr>
          <w:t>2.</w:t>
        </w:r>
        <w:r w:rsidR="00756BC2" w:rsidRPr="00756BC2">
          <w:rPr>
            <w:rFonts w:ascii="Times New Roman" w:eastAsiaTheme="minorEastAsia" w:hAnsi="Times New Roman"/>
            <w:noProof/>
            <w:lang w:eastAsia="ru-RU"/>
          </w:rPr>
          <w:tab/>
        </w:r>
        <w:r w:rsidR="00756BC2" w:rsidRPr="00756BC2">
          <w:rPr>
            <w:rStyle w:val="a6"/>
            <w:rFonts w:ascii="Times New Roman" w:hAnsi="Times New Roman"/>
            <w:noProof/>
          </w:rPr>
          <w:t>Участники Конкурса</w:t>
        </w:r>
        <w:r w:rsidR="00756BC2" w:rsidRPr="00756BC2">
          <w:rPr>
            <w:rFonts w:ascii="Times New Roman" w:hAnsi="Times New Roman"/>
            <w:noProof/>
            <w:webHidden/>
          </w:rPr>
          <w:tab/>
        </w:r>
        <w:r w:rsidRPr="00756BC2">
          <w:rPr>
            <w:rFonts w:ascii="Times New Roman" w:hAnsi="Times New Roman"/>
            <w:noProof/>
            <w:webHidden/>
          </w:rPr>
          <w:fldChar w:fldCharType="begin"/>
        </w:r>
        <w:r w:rsidR="00756BC2" w:rsidRPr="00756BC2">
          <w:rPr>
            <w:rFonts w:ascii="Times New Roman" w:hAnsi="Times New Roman"/>
            <w:noProof/>
            <w:webHidden/>
          </w:rPr>
          <w:instrText xml:space="preserve"> PAGEREF _Toc526874949 \h </w:instrText>
        </w:r>
        <w:r w:rsidRPr="00756BC2">
          <w:rPr>
            <w:rFonts w:ascii="Times New Roman" w:hAnsi="Times New Roman"/>
            <w:noProof/>
            <w:webHidden/>
          </w:rPr>
        </w:r>
        <w:r w:rsidRPr="00756BC2">
          <w:rPr>
            <w:rFonts w:ascii="Times New Roman" w:hAnsi="Times New Roman"/>
            <w:noProof/>
            <w:webHidden/>
          </w:rPr>
          <w:fldChar w:fldCharType="separate"/>
        </w:r>
        <w:r w:rsidR="00756BC2" w:rsidRPr="00756BC2">
          <w:rPr>
            <w:rFonts w:ascii="Times New Roman" w:hAnsi="Times New Roman"/>
            <w:noProof/>
            <w:webHidden/>
          </w:rPr>
          <w:t>3</w:t>
        </w:r>
        <w:r w:rsidRPr="00756BC2">
          <w:rPr>
            <w:rFonts w:ascii="Times New Roman" w:hAnsi="Times New Roman"/>
            <w:noProof/>
            <w:webHidden/>
          </w:rPr>
          <w:fldChar w:fldCharType="end"/>
        </w:r>
      </w:hyperlink>
    </w:p>
    <w:p w:rsidR="00756BC2" w:rsidRPr="00756BC2" w:rsidRDefault="00756BC2" w:rsidP="00756BC2">
      <w:pPr>
        <w:pStyle w:val="12"/>
        <w:tabs>
          <w:tab w:val="left" w:pos="440"/>
          <w:tab w:val="right" w:leader="dot" w:pos="10430"/>
        </w:tabs>
        <w:rPr>
          <w:rFonts w:ascii="Times New Roman" w:eastAsiaTheme="minorEastAsia" w:hAnsi="Times New Roman"/>
          <w:noProof/>
          <w:lang w:eastAsia="ru-RU"/>
        </w:rPr>
      </w:pPr>
      <w:r w:rsidRPr="00756BC2">
        <w:rPr>
          <w:rFonts w:ascii="Times New Roman" w:eastAsiaTheme="minorEastAsia" w:hAnsi="Times New Roman"/>
        </w:rPr>
        <w:t xml:space="preserve">3. </w:t>
      </w:r>
      <w:hyperlink w:anchor="_Toc526874951" w:history="1">
        <w:r w:rsidRPr="00756BC2">
          <w:rPr>
            <w:rStyle w:val="a6"/>
            <w:rFonts w:ascii="Times New Roman" w:hAnsi="Times New Roman"/>
            <w:noProof/>
          </w:rPr>
          <w:t xml:space="preserve">     Жюри Конкурса</w:t>
        </w:r>
        <w:r w:rsidRPr="00756BC2">
          <w:rPr>
            <w:rFonts w:ascii="Times New Roman" w:hAnsi="Times New Roman"/>
            <w:noProof/>
            <w:webHidden/>
          </w:rPr>
          <w:tab/>
        </w:r>
        <w:r w:rsidR="00667B37" w:rsidRPr="00756BC2">
          <w:rPr>
            <w:rFonts w:ascii="Times New Roman" w:hAnsi="Times New Roman"/>
            <w:noProof/>
            <w:webHidden/>
          </w:rPr>
          <w:fldChar w:fldCharType="begin"/>
        </w:r>
        <w:r w:rsidRPr="00756BC2">
          <w:rPr>
            <w:rFonts w:ascii="Times New Roman" w:hAnsi="Times New Roman"/>
            <w:noProof/>
            <w:webHidden/>
          </w:rPr>
          <w:instrText xml:space="preserve"> PAGEREF _Toc526874951 \h </w:instrText>
        </w:r>
        <w:r w:rsidR="00667B37" w:rsidRPr="00756BC2">
          <w:rPr>
            <w:rFonts w:ascii="Times New Roman" w:hAnsi="Times New Roman"/>
            <w:noProof/>
            <w:webHidden/>
          </w:rPr>
        </w:r>
        <w:r w:rsidR="00667B37" w:rsidRPr="00756BC2">
          <w:rPr>
            <w:rFonts w:ascii="Times New Roman" w:hAnsi="Times New Roman"/>
            <w:noProof/>
            <w:webHidden/>
          </w:rPr>
          <w:fldChar w:fldCharType="separate"/>
        </w:r>
        <w:r w:rsidRPr="00756BC2">
          <w:rPr>
            <w:rFonts w:ascii="Times New Roman" w:hAnsi="Times New Roman"/>
            <w:noProof/>
            <w:webHidden/>
          </w:rPr>
          <w:t>3</w:t>
        </w:r>
        <w:r w:rsidR="00667B37" w:rsidRPr="00756BC2">
          <w:rPr>
            <w:rFonts w:ascii="Times New Roman" w:hAnsi="Times New Roman"/>
            <w:noProof/>
            <w:webHidden/>
          </w:rPr>
          <w:fldChar w:fldCharType="end"/>
        </w:r>
      </w:hyperlink>
    </w:p>
    <w:p w:rsidR="00756BC2" w:rsidRPr="00756BC2" w:rsidRDefault="00667B37">
      <w:pPr>
        <w:pStyle w:val="12"/>
        <w:tabs>
          <w:tab w:val="left" w:pos="440"/>
          <w:tab w:val="right" w:leader="dot" w:pos="10430"/>
        </w:tabs>
        <w:rPr>
          <w:rFonts w:ascii="Times New Roman" w:eastAsiaTheme="minorEastAsia" w:hAnsi="Times New Roman"/>
          <w:noProof/>
          <w:lang w:eastAsia="ru-RU"/>
        </w:rPr>
      </w:pPr>
      <w:hyperlink w:anchor="_Toc526874950" w:history="1">
        <w:r w:rsidR="00756BC2" w:rsidRPr="00756BC2">
          <w:rPr>
            <w:rStyle w:val="a6"/>
            <w:rFonts w:ascii="Times New Roman" w:hAnsi="Times New Roman"/>
            <w:noProof/>
          </w:rPr>
          <w:t>4.</w:t>
        </w:r>
        <w:r w:rsidR="00756BC2" w:rsidRPr="00756BC2">
          <w:rPr>
            <w:rFonts w:ascii="Times New Roman" w:eastAsiaTheme="minorEastAsia" w:hAnsi="Times New Roman"/>
            <w:noProof/>
            <w:lang w:eastAsia="ru-RU"/>
          </w:rPr>
          <w:tab/>
        </w:r>
        <w:r w:rsidR="00756BC2" w:rsidRPr="00756BC2">
          <w:rPr>
            <w:rStyle w:val="a6"/>
            <w:rFonts w:ascii="Times New Roman" w:hAnsi="Times New Roman"/>
            <w:noProof/>
          </w:rPr>
          <w:t>Порядок проведения Конкурса, подведение итогов и награждение победителей</w:t>
        </w:r>
        <w:r w:rsidR="00756BC2" w:rsidRPr="00756BC2">
          <w:rPr>
            <w:rFonts w:ascii="Times New Roman" w:hAnsi="Times New Roman"/>
            <w:noProof/>
            <w:webHidden/>
          </w:rPr>
          <w:tab/>
        </w:r>
        <w:r w:rsidRPr="00756BC2">
          <w:rPr>
            <w:rFonts w:ascii="Times New Roman" w:hAnsi="Times New Roman"/>
            <w:noProof/>
            <w:webHidden/>
          </w:rPr>
          <w:fldChar w:fldCharType="begin"/>
        </w:r>
        <w:r w:rsidR="00756BC2" w:rsidRPr="00756BC2">
          <w:rPr>
            <w:rFonts w:ascii="Times New Roman" w:hAnsi="Times New Roman"/>
            <w:noProof/>
            <w:webHidden/>
          </w:rPr>
          <w:instrText xml:space="preserve"> PAGEREF _Toc526874950 \h </w:instrText>
        </w:r>
        <w:r w:rsidRPr="00756BC2">
          <w:rPr>
            <w:rFonts w:ascii="Times New Roman" w:hAnsi="Times New Roman"/>
            <w:noProof/>
            <w:webHidden/>
          </w:rPr>
        </w:r>
        <w:r w:rsidRPr="00756BC2">
          <w:rPr>
            <w:rFonts w:ascii="Times New Roman" w:hAnsi="Times New Roman"/>
            <w:noProof/>
            <w:webHidden/>
          </w:rPr>
          <w:fldChar w:fldCharType="separate"/>
        </w:r>
        <w:r w:rsidR="00756BC2" w:rsidRPr="00756BC2">
          <w:rPr>
            <w:rFonts w:ascii="Times New Roman" w:hAnsi="Times New Roman"/>
            <w:noProof/>
            <w:webHidden/>
          </w:rPr>
          <w:t>3</w:t>
        </w:r>
        <w:r w:rsidRPr="00756BC2">
          <w:rPr>
            <w:rFonts w:ascii="Times New Roman" w:hAnsi="Times New Roman"/>
            <w:noProof/>
            <w:webHidden/>
          </w:rPr>
          <w:fldChar w:fldCharType="end"/>
        </w:r>
      </w:hyperlink>
    </w:p>
    <w:p w:rsidR="00756BC2" w:rsidRPr="00756BC2" w:rsidRDefault="00667B37">
      <w:pPr>
        <w:pStyle w:val="12"/>
        <w:tabs>
          <w:tab w:val="left" w:pos="440"/>
          <w:tab w:val="right" w:leader="dot" w:pos="10430"/>
        </w:tabs>
        <w:rPr>
          <w:rFonts w:ascii="Times New Roman" w:eastAsiaTheme="minorEastAsia" w:hAnsi="Times New Roman"/>
          <w:noProof/>
          <w:lang w:eastAsia="ru-RU"/>
        </w:rPr>
      </w:pPr>
      <w:hyperlink w:anchor="_Toc526874951" w:history="1">
        <w:r w:rsidR="00756BC2" w:rsidRPr="00756BC2">
          <w:rPr>
            <w:rStyle w:val="a6"/>
            <w:rFonts w:ascii="Times New Roman" w:hAnsi="Times New Roman"/>
            <w:noProof/>
          </w:rPr>
          <w:t>5.</w:t>
        </w:r>
        <w:r w:rsidR="00756BC2" w:rsidRPr="00756BC2">
          <w:rPr>
            <w:rFonts w:ascii="Times New Roman" w:eastAsiaTheme="minorEastAsia" w:hAnsi="Times New Roman"/>
            <w:noProof/>
            <w:lang w:eastAsia="ru-RU"/>
          </w:rPr>
          <w:tab/>
        </w:r>
        <w:r w:rsidR="00756BC2" w:rsidRPr="00756BC2">
          <w:rPr>
            <w:rStyle w:val="a6"/>
            <w:rFonts w:ascii="Times New Roman" w:hAnsi="Times New Roman"/>
            <w:noProof/>
          </w:rPr>
          <w:t>Заключительные положения</w:t>
        </w:r>
        <w:r w:rsidR="00756BC2" w:rsidRPr="00756BC2">
          <w:rPr>
            <w:rFonts w:ascii="Times New Roman" w:hAnsi="Times New Roman"/>
            <w:noProof/>
            <w:webHidden/>
          </w:rPr>
          <w:tab/>
        </w:r>
        <w:r w:rsidRPr="00756BC2">
          <w:rPr>
            <w:rFonts w:ascii="Times New Roman" w:hAnsi="Times New Roman"/>
            <w:noProof/>
            <w:webHidden/>
          </w:rPr>
          <w:fldChar w:fldCharType="begin"/>
        </w:r>
        <w:r w:rsidR="00756BC2" w:rsidRPr="00756BC2">
          <w:rPr>
            <w:rFonts w:ascii="Times New Roman" w:hAnsi="Times New Roman"/>
            <w:noProof/>
            <w:webHidden/>
          </w:rPr>
          <w:instrText xml:space="preserve"> PAGEREF _Toc526874951 \h </w:instrText>
        </w:r>
        <w:r w:rsidRPr="00756BC2">
          <w:rPr>
            <w:rFonts w:ascii="Times New Roman" w:hAnsi="Times New Roman"/>
            <w:noProof/>
            <w:webHidden/>
          </w:rPr>
        </w:r>
        <w:r w:rsidRPr="00756BC2">
          <w:rPr>
            <w:rFonts w:ascii="Times New Roman" w:hAnsi="Times New Roman"/>
            <w:noProof/>
            <w:webHidden/>
          </w:rPr>
          <w:fldChar w:fldCharType="separate"/>
        </w:r>
        <w:r w:rsidR="00756BC2" w:rsidRPr="00756BC2">
          <w:rPr>
            <w:rFonts w:ascii="Times New Roman" w:hAnsi="Times New Roman"/>
            <w:noProof/>
            <w:webHidden/>
          </w:rPr>
          <w:t>3</w:t>
        </w:r>
        <w:r w:rsidRPr="00756BC2">
          <w:rPr>
            <w:rFonts w:ascii="Times New Roman" w:hAnsi="Times New Roman"/>
            <w:noProof/>
            <w:webHidden/>
          </w:rPr>
          <w:fldChar w:fldCharType="end"/>
        </w:r>
      </w:hyperlink>
    </w:p>
    <w:p w:rsidR="00646366" w:rsidRPr="001C2DE4" w:rsidRDefault="00667B37" w:rsidP="00646366">
      <w:pPr>
        <w:pStyle w:val="-"/>
        <w:ind w:right="540" w:firstLine="0"/>
        <w:rPr>
          <w:sz w:val="24"/>
          <w:szCs w:val="24"/>
        </w:rPr>
      </w:pPr>
      <w:r w:rsidRPr="00756BC2">
        <w:rPr>
          <w:sz w:val="24"/>
          <w:szCs w:val="24"/>
        </w:rPr>
        <w:fldChar w:fldCharType="end"/>
      </w: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Pr="001C2DE4" w:rsidRDefault="00646366" w:rsidP="00646366">
      <w:pPr>
        <w:pStyle w:val="-"/>
        <w:ind w:right="540" w:firstLine="0"/>
        <w:rPr>
          <w:sz w:val="24"/>
          <w:szCs w:val="24"/>
        </w:rPr>
      </w:pPr>
    </w:p>
    <w:p w:rsidR="00646366" w:rsidRDefault="00646366" w:rsidP="00646366">
      <w:pPr>
        <w:pStyle w:val="11"/>
        <w:ind w:right="540"/>
        <w:rPr>
          <w:sz w:val="24"/>
          <w:szCs w:val="24"/>
        </w:rPr>
      </w:pPr>
    </w:p>
    <w:p w:rsidR="00646366" w:rsidRDefault="00646366" w:rsidP="00646366">
      <w:pPr>
        <w:pStyle w:val="-"/>
        <w:ind w:right="540" w:firstLine="0"/>
        <w:rPr>
          <w:b/>
          <w:bCs/>
          <w:kern w:val="32"/>
          <w:sz w:val="24"/>
          <w:szCs w:val="24"/>
        </w:rPr>
      </w:pPr>
    </w:p>
    <w:p w:rsidR="00646366" w:rsidRDefault="00646366" w:rsidP="00646366">
      <w:pPr>
        <w:pStyle w:val="-"/>
        <w:ind w:right="540" w:firstLine="0"/>
        <w:rPr>
          <w:b/>
          <w:bCs/>
          <w:kern w:val="32"/>
          <w:sz w:val="24"/>
          <w:szCs w:val="24"/>
        </w:rPr>
      </w:pPr>
    </w:p>
    <w:p w:rsidR="00646366" w:rsidRDefault="00646366" w:rsidP="00646366">
      <w:pPr>
        <w:pStyle w:val="-"/>
        <w:ind w:right="540" w:firstLine="0"/>
        <w:rPr>
          <w:b/>
          <w:bCs/>
          <w:kern w:val="32"/>
          <w:sz w:val="24"/>
          <w:szCs w:val="24"/>
        </w:rPr>
      </w:pPr>
    </w:p>
    <w:p w:rsidR="00646366" w:rsidRDefault="00646366" w:rsidP="00646366">
      <w:pPr>
        <w:pStyle w:val="-"/>
        <w:ind w:right="540" w:firstLine="0"/>
        <w:rPr>
          <w:sz w:val="24"/>
          <w:szCs w:val="24"/>
        </w:rPr>
      </w:pPr>
    </w:p>
    <w:p w:rsidR="00DD7F08" w:rsidRDefault="00DD7F08" w:rsidP="00646366">
      <w:pPr>
        <w:pStyle w:val="-"/>
        <w:ind w:right="540" w:firstLine="0"/>
        <w:rPr>
          <w:sz w:val="24"/>
          <w:szCs w:val="24"/>
        </w:rPr>
      </w:pPr>
    </w:p>
    <w:p w:rsidR="00DD7F08" w:rsidRDefault="00DD7F08" w:rsidP="00646366">
      <w:pPr>
        <w:pStyle w:val="-"/>
        <w:ind w:right="540" w:firstLine="0"/>
        <w:rPr>
          <w:sz w:val="24"/>
          <w:szCs w:val="24"/>
        </w:rPr>
      </w:pPr>
    </w:p>
    <w:p w:rsidR="00DD7F08" w:rsidRPr="001C2DE4" w:rsidRDefault="00DD7F08" w:rsidP="00646366">
      <w:pPr>
        <w:pStyle w:val="-"/>
        <w:ind w:right="540" w:firstLine="0"/>
        <w:rPr>
          <w:sz w:val="24"/>
          <w:szCs w:val="24"/>
        </w:rPr>
      </w:pPr>
    </w:p>
    <w:p w:rsidR="00646366" w:rsidRPr="002D2464" w:rsidRDefault="00646366" w:rsidP="00646366">
      <w:pPr>
        <w:pStyle w:val="11"/>
        <w:numPr>
          <w:ilvl w:val="0"/>
          <w:numId w:val="1"/>
        </w:numPr>
        <w:spacing w:before="480" w:after="240"/>
        <w:ind w:right="540"/>
        <w:rPr>
          <w:sz w:val="24"/>
          <w:szCs w:val="24"/>
        </w:rPr>
      </w:pPr>
      <w:bookmarkStart w:id="0" w:name="_Toc526874948"/>
      <w:r w:rsidRPr="002D2464">
        <w:rPr>
          <w:sz w:val="24"/>
          <w:szCs w:val="24"/>
        </w:rPr>
        <w:lastRenderedPageBreak/>
        <w:t>Общие положения</w:t>
      </w:r>
      <w:bookmarkEnd w:id="0"/>
    </w:p>
    <w:p w:rsidR="00646366" w:rsidRPr="001C2DE4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Организатором </w:t>
      </w:r>
      <w:r w:rsidR="003B5E51">
        <w:t>Конкурса</w:t>
      </w:r>
      <w:r w:rsidRPr="001C2DE4">
        <w:t xml:space="preserve"> (далее – «</w:t>
      </w:r>
      <w:r w:rsidR="003B5E51">
        <w:t>Конкурс</w:t>
      </w:r>
      <w:r w:rsidRPr="001C2DE4">
        <w:t xml:space="preserve">») является: </w:t>
      </w:r>
      <w:r w:rsidR="003B5E51">
        <w:t>ГАУК</w:t>
      </w:r>
      <w:r w:rsidRPr="001C2DE4">
        <w:t xml:space="preserve"> «</w:t>
      </w:r>
      <w:r w:rsidR="003B5E51">
        <w:t>Новокузнецкий драматический театр</w:t>
      </w:r>
      <w:r w:rsidRPr="001C2DE4">
        <w:t>».</w:t>
      </w:r>
    </w:p>
    <w:p w:rsidR="00646366" w:rsidRPr="001C2DE4" w:rsidRDefault="003B5E51" w:rsidP="00646366">
      <w:pPr>
        <w:numPr>
          <w:ilvl w:val="1"/>
          <w:numId w:val="1"/>
        </w:numPr>
        <w:ind w:left="0" w:right="540" w:firstLine="709"/>
        <w:jc w:val="both"/>
      </w:pPr>
      <w:r>
        <w:t>Конкурс</w:t>
      </w:r>
      <w:r w:rsidR="00646366" w:rsidRPr="001C2DE4">
        <w:t xml:space="preserve"> проводится на территории г. </w:t>
      </w:r>
      <w:r>
        <w:t>Новокузнецка</w:t>
      </w:r>
      <w:r w:rsidR="00646366" w:rsidRPr="001C2DE4">
        <w:t>.</w:t>
      </w:r>
    </w:p>
    <w:p w:rsidR="00646366" w:rsidRPr="001C2DE4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Период проведения </w:t>
      </w:r>
      <w:r w:rsidR="003B5E51">
        <w:t>Конкурса</w:t>
      </w:r>
      <w:r w:rsidRPr="001C2DE4">
        <w:t xml:space="preserve">: с </w:t>
      </w:r>
      <w:r w:rsidR="003B5E51">
        <w:t>10</w:t>
      </w:r>
      <w:r w:rsidR="00687ACA">
        <w:t xml:space="preserve"> </w:t>
      </w:r>
      <w:r w:rsidR="001E20AB">
        <w:t xml:space="preserve">по </w:t>
      </w:r>
      <w:r w:rsidR="003B5E51">
        <w:t>25</w:t>
      </w:r>
      <w:r w:rsidR="00687ACA">
        <w:t xml:space="preserve"> </w:t>
      </w:r>
      <w:r w:rsidR="003B5E51">
        <w:t>октября</w:t>
      </w:r>
      <w:r w:rsidRPr="001C2DE4">
        <w:t xml:space="preserve"> 201</w:t>
      </w:r>
      <w:r w:rsidR="003B5E51">
        <w:t>8</w:t>
      </w:r>
      <w:r w:rsidRPr="001C2DE4">
        <w:t xml:space="preserve"> года. Срок проведения </w:t>
      </w:r>
      <w:r w:rsidR="003B5E51">
        <w:t>Конкурса</w:t>
      </w:r>
      <w:r w:rsidRPr="001C2DE4">
        <w:t xml:space="preserve"> утверждается приказом </w:t>
      </w:r>
      <w:r w:rsidR="003B5E51">
        <w:t>директора</w:t>
      </w:r>
      <w:r w:rsidR="00DF1ADF">
        <w:t xml:space="preserve"> </w:t>
      </w:r>
      <w:r w:rsidR="003B5E51">
        <w:t>ГАУК</w:t>
      </w:r>
      <w:r w:rsidRPr="001C2DE4">
        <w:t xml:space="preserve"> «</w:t>
      </w:r>
      <w:r w:rsidR="003B5E51">
        <w:t>Новокузнецкий драматический театр</w:t>
      </w:r>
      <w:r w:rsidRPr="001C2DE4">
        <w:t>».</w:t>
      </w:r>
    </w:p>
    <w:p w:rsidR="00646366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Цель </w:t>
      </w:r>
      <w:r w:rsidR="003B5E51">
        <w:t>Конкурса</w:t>
      </w:r>
      <w:r w:rsidRPr="001C2DE4">
        <w:t xml:space="preserve"> –</w:t>
      </w:r>
      <w:r w:rsidR="00BE45CD">
        <w:t xml:space="preserve"> </w:t>
      </w:r>
      <w:r w:rsidR="00BC58F7">
        <w:t xml:space="preserve">определение </w:t>
      </w:r>
      <w:r w:rsidR="00F72153">
        <w:t xml:space="preserve">авторов </w:t>
      </w:r>
      <w:r w:rsidR="00BC58F7">
        <w:t>лучших постов-рецензий на спектакли Новокузнецкого драматического театра</w:t>
      </w:r>
      <w:r w:rsidRPr="00EC207F">
        <w:t>.</w:t>
      </w:r>
    </w:p>
    <w:p w:rsidR="00646366" w:rsidRPr="002D2464" w:rsidRDefault="00646366" w:rsidP="00646366">
      <w:pPr>
        <w:pStyle w:val="11"/>
        <w:numPr>
          <w:ilvl w:val="0"/>
          <w:numId w:val="1"/>
        </w:numPr>
        <w:spacing w:before="480" w:after="240"/>
        <w:ind w:right="540"/>
        <w:rPr>
          <w:sz w:val="24"/>
          <w:szCs w:val="24"/>
        </w:rPr>
      </w:pPr>
      <w:bookmarkStart w:id="1" w:name="_Toc526874949"/>
      <w:r w:rsidRPr="002D2464">
        <w:rPr>
          <w:sz w:val="24"/>
          <w:szCs w:val="24"/>
        </w:rPr>
        <w:t xml:space="preserve">Участники </w:t>
      </w:r>
      <w:r w:rsidR="00BC58F7">
        <w:rPr>
          <w:sz w:val="24"/>
          <w:szCs w:val="24"/>
        </w:rPr>
        <w:t>Конкурса</w:t>
      </w:r>
      <w:bookmarkEnd w:id="1"/>
    </w:p>
    <w:p w:rsidR="00646366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Участниками </w:t>
      </w:r>
      <w:r w:rsidR="00756BC2">
        <w:t>Конкурса</w:t>
      </w:r>
      <w:r w:rsidRPr="001C2DE4">
        <w:t xml:space="preserve"> могут стать любые физические лица – граждане Российской Федерации, </w:t>
      </w:r>
      <w:r w:rsidR="00BC58F7">
        <w:t>в возрасте от 18 до 30 лет</w:t>
      </w:r>
      <w:r w:rsidRPr="001C2DE4">
        <w:t>, имеющие постоянн</w:t>
      </w:r>
      <w:r w:rsidR="00BC58F7">
        <w:t>ую регистрацию на территории РФ,</w:t>
      </w:r>
      <w:r w:rsidRPr="001C2DE4">
        <w:t xml:space="preserve"> кроме лиц, признанных судом недееспособными вследствие психического расстройства, и лиц, ограниченных судом в дееспособности.</w:t>
      </w:r>
    </w:p>
    <w:p w:rsidR="00756BC2" w:rsidRPr="001C2DE4" w:rsidRDefault="00756BC2" w:rsidP="00646366">
      <w:pPr>
        <w:numPr>
          <w:ilvl w:val="1"/>
          <w:numId w:val="1"/>
        </w:numPr>
        <w:ind w:left="0" w:right="540" w:firstLine="709"/>
        <w:jc w:val="both"/>
      </w:pPr>
      <w:r>
        <w:t xml:space="preserve">Участники Конкурса должны проживать в Новокузнецке или иметь возможность приезжать в Новокузнецк на очные занятия </w:t>
      </w:r>
      <w:r w:rsidR="00302936">
        <w:t>спецкурса по театральной журналистике.</w:t>
      </w:r>
    </w:p>
    <w:p w:rsidR="00646366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В </w:t>
      </w:r>
      <w:r w:rsidR="00F72153">
        <w:t>Конкурсе</w:t>
      </w:r>
      <w:r w:rsidRPr="001C2DE4">
        <w:t xml:space="preserve"> не имеют права принимать участие сотрудники Организатора, а также члены их семей.</w:t>
      </w:r>
    </w:p>
    <w:p w:rsidR="00F84E06" w:rsidRDefault="00F84E06" w:rsidP="00F84E06">
      <w:pPr>
        <w:ind w:left="709" w:right="540"/>
        <w:jc w:val="both"/>
      </w:pPr>
    </w:p>
    <w:p w:rsidR="00F84E06" w:rsidRDefault="00F84E06" w:rsidP="00756BC2">
      <w:pPr>
        <w:pStyle w:val="af"/>
        <w:numPr>
          <w:ilvl w:val="0"/>
          <w:numId w:val="1"/>
        </w:numPr>
        <w:ind w:right="540"/>
        <w:jc w:val="both"/>
        <w:outlineLvl w:val="0"/>
        <w:rPr>
          <w:b/>
        </w:rPr>
      </w:pPr>
      <w:r w:rsidRPr="00F84E06">
        <w:rPr>
          <w:b/>
        </w:rPr>
        <w:t>Жюри Конкурса</w:t>
      </w:r>
    </w:p>
    <w:p w:rsidR="00756BC2" w:rsidRPr="00F84E06" w:rsidRDefault="00756BC2" w:rsidP="00756BC2">
      <w:pPr>
        <w:pStyle w:val="af"/>
        <w:ind w:left="900" w:right="540"/>
        <w:jc w:val="both"/>
        <w:outlineLvl w:val="0"/>
        <w:rPr>
          <w:b/>
        </w:rPr>
      </w:pPr>
    </w:p>
    <w:p w:rsidR="00F84E06" w:rsidRDefault="00F84E06" w:rsidP="00F84E06">
      <w:pPr>
        <w:pStyle w:val="af"/>
        <w:numPr>
          <w:ilvl w:val="1"/>
          <w:numId w:val="1"/>
        </w:numPr>
        <w:ind w:right="540"/>
        <w:jc w:val="both"/>
      </w:pPr>
      <w:r>
        <w:t xml:space="preserve">Жюри Конкурса: </w:t>
      </w:r>
    </w:p>
    <w:p w:rsidR="00F84E06" w:rsidRDefault="00F84E06" w:rsidP="00F84E06">
      <w:pPr>
        <w:pStyle w:val="af"/>
        <w:ind w:left="1923" w:right="540"/>
        <w:jc w:val="both"/>
      </w:pPr>
      <w:r>
        <w:t xml:space="preserve">Марина Евса, директор Новокузнецкого драматического театра </w:t>
      </w:r>
    </w:p>
    <w:p w:rsidR="00F84E06" w:rsidRDefault="00F84E06" w:rsidP="00F84E06">
      <w:pPr>
        <w:pStyle w:val="af"/>
        <w:ind w:left="1923" w:right="540"/>
        <w:jc w:val="both"/>
      </w:pPr>
      <w:r>
        <w:t>Анна Резвова, руководитель литературно-драматургической части Новокузнецкого драматического театра</w:t>
      </w:r>
    </w:p>
    <w:p w:rsidR="000822E9" w:rsidRDefault="000822E9" w:rsidP="00F84E06">
      <w:pPr>
        <w:pStyle w:val="af"/>
        <w:ind w:left="1923" w:right="540"/>
        <w:jc w:val="both"/>
      </w:pPr>
      <w:r>
        <w:t>Анастасия Пантелеева, менеджер по связям с общественностью Новокузнецкого драматического театра</w:t>
      </w:r>
    </w:p>
    <w:p w:rsidR="00F84E06" w:rsidRPr="006B7465" w:rsidRDefault="00F84E06" w:rsidP="00F84E06">
      <w:pPr>
        <w:pStyle w:val="af"/>
        <w:ind w:left="1923" w:right="540"/>
        <w:jc w:val="both"/>
      </w:pPr>
      <w:r>
        <w:t xml:space="preserve">Юлия </w:t>
      </w:r>
      <w:r w:rsidR="006B7465">
        <w:t>Киселёва,</w:t>
      </w:r>
      <w:r w:rsidR="00DF1ADF">
        <w:t xml:space="preserve"> специалист по продвижению, редактор </w:t>
      </w:r>
      <w:r w:rsidR="00627D15">
        <w:t>и</w:t>
      </w:r>
      <w:r w:rsidR="000822E9">
        <w:t>нтер</w:t>
      </w:r>
      <w:r w:rsidR="006B7465">
        <w:t>нет-портал</w:t>
      </w:r>
      <w:r w:rsidR="00627D15">
        <w:t>а</w:t>
      </w:r>
      <w:r w:rsidR="006B7465">
        <w:t xml:space="preserve"> «Новокузнецк.</w:t>
      </w:r>
      <w:r w:rsidR="006B7465">
        <w:rPr>
          <w:lang w:val="en-US"/>
        </w:rPr>
        <w:t>ru</w:t>
      </w:r>
      <w:r w:rsidR="006B7465">
        <w:t>»</w:t>
      </w:r>
    </w:p>
    <w:p w:rsidR="00646366" w:rsidRPr="001C2DE4" w:rsidRDefault="00F72153" w:rsidP="00646366">
      <w:pPr>
        <w:pStyle w:val="11"/>
        <w:numPr>
          <w:ilvl w:val="0"/>
          <w:numId w:val="1"/>
        </w:numPr>
        <w:spacing w:before="480" w:after="240"/>
        <w:ind w:right="540"/>
        <w:jc w:val="both"/>
        <w:rPr>
          <w:sz w:val="24"/>
          <w:szCs w:val="24"/>
        </w:rPr>
      </w:pPr>
      <w:bookmarkStart w:id="2" w:name="_Toc526874950"/>
      <w:r>
        <w:rPr>
          <w:sz w:val="24"/>
          <w:szCs w:val="24"/>
        </w:rPr>
        <w:t>Порядок проведения Конкурса</w:t>
      </w:r>
      <w:r w:rsidR="00646366" w:rsidRPr="001C2DE4">
        <w:rPr>
          <w:sz w:val="24"/>
          <w:szCs w:val="24"/>
        </w:rPr>
        <w:t>, подведение итогов и награждение победителей</w:t>
      </w:r>
      <w:bookmarkEnd w:id="2"/>
    </w:p>
    <w:p w:rsidR="00137E46" w:rsidRDefault="00F72153" w:rsidP="00646366">
      <w:pPr>
        <w:numPr>
          <w:ilvl w:val="1"/>
          <w:numId w:val="1"/>
        </w:numPr>
        <w:ind w:left="0" w:right="540" w:firstLine="709"/>
        <w:jc w:val="both"/>
      </w:pPr>
      <w:r>
        <w:t>Для участия в Конкурс</w:t>
      </w:r>
      <w:r w:rsidR="00DD7F08">
        <w:t>е физическое лицо, указанное в п. 2</w:t>
      </w:r>
      <w:r w:rsidR="00EB4436">
        <w:t xml:space="preserve">.1. настоящих Правил, с </w:t>
      </w:r>
      <w:r w:rsidR="00AD483D">
        <w:t>10-24 октября</w:t>
      </w:r>
      <w:r>
        <w:t xml:space="preserve"> 2018 года</w:t>
      </w:r>
      <w:r w:rsidR="00DD7F08">
        <w:t xml:space="preserve"> должно разместит</w:t>
      </w:r>
      <w:r w:rsidR="0065316F">
        <w:t xml:space="preserve">ь на личной странице в </w:t>
      </w:r>
      <w:r w:rsidR="006B7465">
        <w:t>одной из социальных сет</w:t>
      </w:r>
      <w:r w:rsidR="00756BC2">
        <w:t xml:space="preserve">ей, указанных </w:t>
      </w:r>
      <w:r w:rsidR="006B7465">
        <w:t xml:space="preserve">на первой странице настоящего Положения, </w:t>
      </w:r>
      <w:r>
        <w:t>пост-рецензию на один из репертуарных спектаклей</w:t>
      </w:r>
      <w:r w:rsidR="00BE45CD">
        <w:t xml:space="preserve"> </w:t>
      </w:r>
      <w:r>
        <w:t>Новокузнецкого драматического театра с хештэгами</w:t>
      </w:r>
      <w:r w:rsidR="00BE45CD">
        <w:t xml:space="preserve"> </w:t>
      </w:r>
      <w:r w:rsidRPr="00F72153">
        <w:t>#</w:t>
      </w:r>
      <w:r>
        <w:rPr>
          <w:lang w:val="en-US"/>
        </w:rPr>
        <w:t>nvkteatr</w:t>
      </w:r>
      <w:r w:rsidR="00BE45CD">
        <w:t xml:space="preserve"> </w:t>
      </w:r>
      <w:r w:rsidR="00AD483D" w:rsidRPr="00AD483D">
        <w:t>#</w:t>
      </w:r>
      <w:r w:rsidR="00AD483D">
        <w:t>ндт85</w:t>
      </w:r>
    </w:p>
    <w:p w:rsidR="00862B92" w:rsidRDefault="006B7465" w:rsidP="00646366">
      <w:pPr>
        <w:numPr>
          <w:ilvl w:val="1"/>
          <w:numId w:val="1"/>
        </w:numPr>
        <w:ind w:left="0" w:right="540" w:firstLine="709"/>
        <w:jc w:val="both"/>
      </w:pPr>
      <w:r>
        <w:t xml:space="preserve">Жюри Конкурса определит 8 авторов лучших постов. </w:t>
      </w:r>
      <w:r w:rsidR="00862B92">
        <w:t xml:space="preserve">Итоги </w:t>
      </w:r>
      <w:r w:rsidR="00AD483D">
        <w:t>Конкурса</w:t>
      </w:r>
      <w:r w:rsidR="00BE45CD">
        <w:t xml:space="preserve"> </w:t>
      </w:r>
      <w:r>
        <w:t xml:space="preserve">будут опубликованы на официальном сайте  и страницах Организатора в социальных сетях не позднее </w:t>
      </w:r>
      <w:r w:rsidR="00AD483D">
        <w:t>25 октября</w:t>
      </w:r>
      <w:r w:rsidR="00E7185E">
        <w:t xml:space="preserve"> </w:t>
      </w:r>
      <w:r w:rsidR="00AD483D">
        <w:t>18</w:t>
      </w:r>
      <w:r w:rsidR="0068770A">
        <w:t xml:space="preserve">:00 по местному времени. </w:t>
      </w:r>
    </w:p>
    <w:p w:rsidR="00646366" w:rsidRPr="00884653" w:rsidRDefault="00646366" w:rsidP="000A6E4E">
      <w:pPr>
        <w:numPr>
          <w:ilvl w:val="1"/>
          <w:numId w:val="1"/>
        </w:numPr>
        <w:ind w:left="0" w:right="540" w:firstLine="709"/>
        <w:jc w:val="both"/>
      </w:pPr>
      <w:r w:rsidRPr="00646366">
        <w:t>Победител</w:t>
      </w:r>
      <w:r w:rsidR="006B7465">
        <w:t>и Конкурс</w:t>
      </w:r>
      <w:r w:rsidR="00692E50">
        <w:t xml:space="preserve">а становятся </w:t>
      </w:r>
      <w:r w:rsidR="00302936">
        <w:t>слушателями спецкурса, который включает в себя</w:t>
      </w:r>
      <w:bookmarkStart w:id="3" w:name="_GoBack"/>
      <w:bookmarkEnd w:id="3"/>
      <w:r w:rsidR="000A6E4E">
        <w:t xml:space="preserve"> лекции, семинары по театральной журналистике, интервью с актёрами, режиссёрами, художниками, просмотр и обсуждение спектаклей, а также публикации в СМИ.  </w:t>
      </w:r>
    </w:p>
    <w:p w:rsidR="00646366" w:rsidRPr="00D76990" w:rsidRDefault="00646366" w:rsidP="00646366">
      <w:pPr>
        <w:pStyle w:val="11"/>
        <w:numPr>
          <w:ilvl w:val="0"/>
          <w:numId w:val="1"/>
        </w:numPr>
        <w:spacing w:before="480" w:after="240"/>
        <w:ind w:left="0" w:right="540" w:firstLine="567"/>
        <w:rPr>
          <w:sz w:val="24"/>
          <w:szCs w:val="24"/>
        </w:rPr>
      </w:pPr>
      <w:bookmarkStart w:id="4" w:name="_Toc526874951"/>
      <w:r w:rsidRPr="00D76990">
        <w:rPr>
          <w:sz w:val="24"/>
          <w:szCs w:val="24"/>
        </w:rPr>
        <w:t>Заключительные положения</w:t>
      </w:r>
      <w:bookmarkEnd w:id="4"/>
    </w:p>
    <w:p w:rsidR="00646366" w:rsidRPr="001C2DE4" w:rsidRDefault="000A6E4E" w:rsidP="00646366">
      <w:pPr>
        <w:numPr>
          <w:ilvl w:val="1"/>
          <w:numId w:val="1"/>
        </w:numPr>
        <w:ind w:left="0" w:right="540" w:firstLine="709"/>
        <w:jc w:val="both"/>
      </w:pPr>
      <w:r>
        <w:t>Конкурс</w:t>
      </w:r>
      <w:r w:rsidR="00646366" w:rsidRPr="001C2DE4">
        <w:t xml:space="preserve"> не является лотереей или азартной игрой.</w:t>
      </w:r>
    </w:p>
    <w:p w:rsidR="00646366" w:rsidRPr="001C2DE4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Факт участия в </w:t>
      </w:r>
      <w:r w:rsidR="000A6E4E">
        <w:t>Конкурсе</w:t>
      </w:r>
      <w:r w:rsidRPr="001C2DE4">
        <w:t xml:space="preserve"> подразумевает, что </w:t>
      </w:r>
      <w:r w:rsidR="000A6E4E">
        <w:t>его</w:t>
      </w:r>
      <w:r w:rsidRPr="001C2DE4">
        <w:t xml:space="preserve"> Участники соглашаются с тем, что их персональные данные (имена, фамилии, телефоны, фотографии, интервью и иные </w:t>
      </w:r>
      <w:r w:rsidRPr="001C2DE4">
        <w:lastRenderedPageBreak/>
        <w:t xml:space="preserve">материалы о них) могут быть использованы </w:t>
      </w:r>
      <w:r w:rsidR="000A6E4E">
        <w:t>Новокузнецким драматическим театром</w:t>
      </w:r>
      <w:r w:rsidR="00BE45CD">
        <w:t xml:space="preserve"> </w:t>
      </w:r>
      <w:r w:rsidR="000A6E4E">
        <w:t>по его</w:t>
      </w:r>
      <w:r w:rsidR="00BE45CD">
        <w:t xml:space="preserve"> </w:t>
      </w:r>
      <w:r w:rsidRPr="001C2DE4">
        <w:t xml:space="preserve">усмотрению. Участники соглашаются давать рекламные интервью об участии в </w:t>
      </w:r>
      <w:r w:rsidR="000A6E4E">
        <w:t>Конкурсе</w:t>
      </w:r>
      <w:r w:rsidRPr="001C2DE4">
        <w:t xml:space="preserve">, в том числе по радио и телевидению, а равно в иных средствах массовой информации либо фотографироваться для изготовления графических рекламных материалов без выплаты за это какого-либо вознаграждения. Все авторские права на такие интервью будут принадлежать </w:t>
      </w:r>
      <w:r w:rsidR="000A6E4E">
        <w:t xml:space="preserve">ГАУК «Новокузнецкий драматический театр». </w:t>
      </w:r>
    </w:p>
    <w:p w:rsidR="00646366" w:rsidRPr="001C2DE4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Размещение </w:t>
      </w:r>
      <w:r w:rsidR="000A6E4E">
        <w:t>поста</w:t>
      </w:r>
      <w:r w:rsidRPr="001C2DE4">
        <w:t xml:space="preserve"> на </w:t>
      </w:r>
      <w:r w:rsidR="000A6E4E">
        <w:t>личной странице социальной сети, согласно п.2</w:t>
      </w:r>
      <w:r w:rsidRPr="001C2DE4">
        <w:t xml:space="preserve">.1. настоящего Положения, означает принятие и согласие с Правилами проведения </w:t>
      </w:r>
      <w:r w:rsidR="000A6E4E">
        <w:t>Конкурса</w:t>
      </w:r>
      <w:r w:rsidRPr="001C2DE4">
        <w:t>, а также обязательство соблюдать их и самостоятельно нести полную ответственность за отклонение от Правил.</w:t>
      </w:r>
    </w:p>
    <w:p w:rsidR="00646366" w:rsidRPr="001C2DE4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Организатор не несет ответственности за сбои в работе интернет-страниц, а также за преждевременное прекращение </w:t>
      </w:r>
      <w:r w:rsidR="000A6E4E">
        <w:t>Конкурса</w:t>
      </w:r>
      <w:r w:rsidRPr="001C2DE4">
        <w:t>, вызванное обстоятельствами, не зависящими от его воли.</w:t>
      </w:r>
    </w:p>
    <w:p w:rsidR="00E03884" w:rsidRDefault="00646366" w:rsidP="00E03884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В случае нарушения Участником Правил участия в </w:t>
      </w:r>
      <w:r w:rsidR="000A6E4E">
        <w:t>Конкурсе</w:t>
      </w:r>
      <w:r w:rsidRPr="001C2DE4">
        <w:t xml:space="preserve"> Организатор оставляет за собой право принять решение об аннулировании результатов Участника в </w:t>
      </w:r>
      <w:r w:rsidR="000A6E4E">
        <w:t>Конкурс</w:t>
      </w:r>
      <w:r w:rsidRPr="001C2DE4">
        <w:t>е.</w:t>
      </w:r>
      <w:r w:rsidR="00E03884">
        <w:t xml:space="preserve"> Организатор не допу</w:t>
      </w:r>
      <w:r w:rsidR="000A6E4E">
        <w:t>скает к участию в конкурсе любые публикации, не соответствующие условиям и правилам К</w:t>
      </w:r>
      <w:r w:rsidR="00E03884">
        <w:t>онкурса, в том числе:</w:t>
      </w:r>
    </w:p>
    <w:p w:rsidR="00E03884" w:rsidRDefault="00E03884" w:rsidP="00E03884">
      <w:pPr>
        <w:ind w:right="540"/>
        <w:jc w:val="both"/>
      </w:pPr>
      <w:r>
        <w:t xml:space="preserve">-   </w:t>
      </w:r>
      <w:r w:rsidR="000A6E4E">
        <w:t>публикации</w:t>
      </w:r>
      <w:r>
        <w:t>, не соответствующие тематике конкурса;</w:t>
      </w:r>
    </w:p>
    <w:p w:rsidR="00646366" w:rsidRPr="001C2DE4" w:rsidRDefault="00E03884" w:rsidP="00E03884">
      <w:pPr>
        <w:ind w:right="540"/>
        <w:jc w:val="both"/>
      </w:pPr>
      <w:r>
        <w:t xml:space="preserve">-  </w:t>
      </w:r>
      <w:r w:rsidR="000A6E4E">
        <w:t>публикации</w:t>
      </w:r>
      <w:r>
        <w:t>, нарушающие законодательство РФ.</w:t>
      </w:r>
    </w:p>
    <w:p w:rsidR="00646366" w:rsidRPr="001C2DE4" w:rsidRDefault="00646366" w:rsidP="00756BC2">
      <w:pPr>
        <w:numPr>
          <w:ilvl w:val="1"/>
          <w:numId w:val="1"/>
        </w:numPr>
        <w:ind w:right="540"/>
        <w:jc w:val="both"/>
      </w:pPr>
      <w:r w:rsidRPr="001C2DE4">
        <w:t xml:space="preserve">Организатор вправе изменять Правила </w:t>
      </w:r>
      <w:r w:rsidR="000A6E4E">
        <w:t>Конкурса</w:t>
      </w:r>
      <w:r w:rsidRPr="001C2DE4">
        <w:t xml:space="preserve"> по собственному усмотрению с публикацией этих изменений на сайте</w:t>
      </w:r>
      <w:r w:rsidR="00687ACA">
        <w:t xml:space="preserve"> </w:t>
      </w:r>
      <w:r w:rsidR="00756BC2" w:rsidRPr="00756BC2">
        <w:t>https://www.nvkteatr.ru/</w:t>
      </w:r>
      <w:r w:rsidRPr="001C2DE4">
        <w:t>.</w:t>
      </w:r>
    </w:p>
    <w:p w:rsidR="00646366" w:rsidRPr="001C2DE4" w:rsidRDefault="00646366" w:rsidP="00646366">
      <w:pPr>
        <w:numPr>
          <w:ilvl w:val="1"/>
          <w:numId w:val="1"/>
        </w:numPr>
        <w:ind w:left="0" w:right="540" w:firstLine="709"/>
        <w:jc w:val="both"/>
      </w:pPr>
      <w:r w:rsidRPr="001C2DE4">
        <w:t xml:space="preserve">Информация об Организаторе </w:t>
      </w:r>
      <w:r w:rsidR="00756BC2">
        <w:t>Конкурса</w:t>
      </w:r>
      <w:r w:rsidRPr="001C2DE4">
        <w:t>:</w:t>
      </w:r>
    </w:p>
    <w:p w:rsidR="00646366" w:rsidRPr="001C2DE4" w:rsidRDefault="00646366" w:rsidP="00646366">
      <w:pPr>
        <w:pStyle w:val="-"/>
        <w:spacing w:after="0"/>
        <w:ind w:right="540" w:firstLine="709"/>
        <w:rPr>
          <w:sz w:val="24"/>
          <w:szCs w:val="24"/>
        </w:rPr>
      </w:pPr>
    </w:p>
    <w:p w:rsidR="00646366" w:rsidRPr="001C2DE4" w:rsidRDefault="00756BC2" w:rsidP="00646366">
      <w:pPr>
        <w:pStyle w:val="-"/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>ГАУК</w:t>
      </w:r>
      <w:r w:rsidR="00646366" w:rsidRPr="001C2DE4">
        <w:rPr>
          <w:sz w:val="24"/>
          <w:szCs w:val="24"/>
        </w:rPr>
        <w:t xml:space="preserve"> «</w:t>
      </w:r>
      <w:r>
        <w:rPr>
          <w:sz w:val="24"/>
          <w:szCs w:val="24"/>
        </w:rPr>
        <w:t>Новокузнецкий драматический театр</w:t>
      </w:r>
      <w:r w:rsidR="00646366" w:rsidRPr="001C2DE4">
        <w:rPr>
          <w:sz w:val="24"/>
          <w:szCs w:val="24"/>
        </w:rPr>
        <w:t>»</w:t>
      </w:r>
    </w:p>
    <w:p w:rsidR="00646366" w:rsidRPr="001C2DE4" w:rsidRDefault="00646366" w:rsidP="00646366">
      <w:pPr>
        <w:pStyle w:val="-"/>
        <w:spacing w:after="0"/>
        <w:ind w:firstLine="709"/>
        <w:rPr>
          <w:sz w:val="24"/>
          <w:szCs w:val="24"/>
        </w:rPr>
      </w:pPr>
      <w:r w:rsidRPr="001C2DE4">
        <w:rPr>
          <w:sz w:val="24"/>
          <w:szCs w:val="24"/>
        </w:rPr>
        <w:t>Юридический</w:t>
      </w:r>
      <w:r w:rsidR="00756BC2">
        <w:rPr>
          <w:sz w:val="24"/>
          <w:szCs w:val="24"/>
        </w:rPr>
        <w:t xml:space="preserve"> и фактический</w:t>
      </w:r>
      <w:r w:rsidRPr="001C2DE4">
        <w:rPr>
          <w:sz w:val="24"/>
          <w:szCs w:val="24"/>
        </w:rPr>
        <w:t xml:space="preserve"> адрес: </w:t>
      </w:r>
      <w:r w:rsidR="00756BC2">
        <w:rPr>
          <w:sz w:val="24"/>
          <w:szCs w:val="24"/>
        </w:rPr>
        <w:t>г. Новокузнецк</w:t>
      </w:r>
      <w:r w:rsidRPr="001C2DE4">
        <w:rPr>
          <w:sz w:val="24"/>
          <w:szCs w:val="24"/>
        </w:rPr>
        <w:t xml:space="preserve">, </w:t>
      </w:r>
      <w:r w:rsidR="00756BC2">
        <w:rPr>
          <w:sz w:val="24"/>
          <w:szCs w:val="24"/>
        </w:rPr>
        <w:t>пр. Металлургов, 28</w:t>
      </w:r>
    </w:p>
    <w:p w:rsidR="00646366" w:rsidRPr="001C2DE4" w:rsidRDefault="00756BC2" w:rsidP="00646366">
      <w:pPr>
        <w:snapToGrid w:val="0"/>
        <w:jc w:val="both"/>
      </w:pPr>
      <w:r>
        <w:tab/>
        <w:t>Контактный телефон: (3843</w:t>
      </w:r>
      <w:r w:rsidR="00646366" w:rsidRPr="001C2DE4">
        <w:t xml:space="preserve">) </w:t>
      </w:r>
      <w:r>
        <w:t>74-67-54</w:t>
      </w:r>
    </w:p>
    <w:p w:rsidR="00646366" w:rsidRPr="001C2DE4" w:rsidRDefault="00646366" w:rsidP="00646366">
      <w:pPr>
        <w:pStyle w:val="-"/>
        <w:spacing w:after="0"/>
        <w:ind w:right="540" w:firstLine="0"/>
        <w:rPr>
          <w:sz w:val="24"/>
          <w:szCs w:val="24"/>
        </w:rPr>
      </w:pPr>
    </w:p>
    <w:p w:rsidR="00093564" w:rsidRPr="00646366" w:rsidRDefault="00093564" w:rsidP="00646366"/>
    <w:sectPr w:rsidR="00093564" w:rsidRPr="00646366" w:rsidSect="00093564">
      <w:footerReference w:type="even" r:id="rId8"/>
      <w:footerReference w:type="default" r:id="rId9"/>
      <w:pgSz w:w="11906" w:h="16838"/>
      <w:pgMar w:top="1134" w:right="566" w:bottom="1134" w:left="90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4C9" w:rsidRDefault="005954C9" w:rsidP="00A4377A">
      <w:r>
        <w:separator/>
      </w:r>
    </w:p>
  </w:endnote>
  <w:endnote w:type="continuationSeparator" w:id="1">
    <w:p w:rsidR="005954C9" w:rsidRDefault="005954C9" w:rsidP="00A43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4" w:rsidRDefault="00667B37" w:rsidP="0009356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0369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694" w:rsidRDefault="00703694" w:rsidP="0009356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694" w:rsidRPr="0017634B" w:rsidRDefault="00667B37" w:rsidP="00093564">
    <w:pPr>
      <w:pStyle w:val="a3"/>
      <w:framePr w:wrap="around" w:vAnchor="text" w:hAnchor="margin" w:xAlign="right" w:y="1"/>
      <w:rPr>
        <w:rStyle w:val="a5"/>
        <w:b/>
      </w:rPr>
    </w:pPr>
    <w:r w:rsidRPr="0017634B">
      <w:rPr>
        <w:rStyle w:val="a5"/>
        <w:b/>
      </w:rPr>
      <w:fldChar w:fldCharType="begin"/>
    </w:r>
    <w:r w:rsidR="00703694" w:rsidRPr="0017634B">
      <w:rPr>
        <w:rStyle w:val="a5"/>
        <w:b/>
      </w:rPr>
      <w:instrText xml:space="preserve">PAGE  </w:instrText>
    </w:r>
    <w:r w:rsidRPr="0017634B">
      <w:rPr>
        <w:rStyle w:val="a5"/>
        <w:b/>
      </w:rPr>
      <w:fldChar w:fldCharType="separate"/>
    </w:r>
    <w:r w:rsidR="00F04FD7">
      <w:rPr>
        <w:rStyle w:val="a5"/>
        <w:b/>
        <w:noProof/>
      </w:rPr>
      <w:t>2</w:t>
    </w:r>
    <w:r w:rsidRPr="0017634B">
      <w:rPr>
        <w:rStyle w:val="a5"/>
        <w:b/>
      </w:rPr>
      <w:fldChar w:fldCharType="end"/>
    </w:r>
  </w:p>
  <w:p w:rsidR="00703694" w:rsidRDefault="00703694" w:rsidP="00093564">
    <w:pPr>
      <w:pStyle w:val="a3"/>
      <w:ind w:right="360"/>
    </w:pP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4C9" w:rsidRDefault="005954C9" w:rsidP="00A4377A">
      <w:r>
        <w:separator/>
      </w:r>
    </w:p>
  </w:footnote>
  <w:footnote w:type="continuationSeparator" w:id="1">
    <w:p w:rsidR="005954C9" w:rsidRDefault="005954C9" w:rsidP="00A437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2284"/>
    <w:multiLevelType w:val="multilevel"/>
    <w:tmpl w:val="023859D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1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1">
    <w:nsid w:val="25C77B78"/>
    <w:multiLevelType w:val="hybridMultilevel"/>
    <w:tmpl w:val="09EE54F6"/>
    <w:lvl w:ilvl="0" w:tplc="50E270D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C5BA0"/>
    <w:multiLevelType w:val="multilevel"/>
    <w:tmpl w:val="3EB624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6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3">
    <w:nsid w:val="5D2A56B7"/>
    <w:multiLevelType w:val="multilevel"/>
    <w:tmpl w:val="3D1A5C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3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4">
    <w:nsid w:val="5D2B7C3C"/>
    <w:multiLevelType w:val="multilevel"/>
    <w:tmpl w:val="B32628C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5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5">
    <w:nsid w:val="5FCC5C14"/>
    <w:multiLevelType w:val="multilevel"/>
    <w:tmpl w:val="6DA6DEF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4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6">
    <w:nsid w:val="65F062B8"/>
    <w:multiLevelType w:val="multilevel"/>
    <w:tmpl w:val="6C9E647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2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abstractNum w:abstractNumId="7">
    <w:nsid w:val="6B3D5143"/>
    <w:multiLevelType w:val="multilevel"/>
    <w:tmpl w:val="851E48D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923" w:hanging="1215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209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8">
    <w:nsid w:val="720043E8"/>
    <w:multiLevelType w:val="multilevel"/>
    <w:tmpl w:val="DB3E69B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2.7."/>
      <w:lvlJc w:val="left"/>
      <w:pPr>
        <w:tabs>
          <w:tab w:val="num" w:pos="1066"/>
        </w:tabs>
        <w:ind w:left="1066" w:hanging="360"/>
      </w:pPr>
      <w:rPr>
        <w:rFonts w:hint="default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2132"/>
        </w:tabs>
        <w:ind w:left="2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8"/>
        </w:tabs>
        <w:ind w:left="28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4"/>
        </w:tabs>
        <w:ind w:left="3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70"/>
        </w:tabs>
        <w:ind w:left="4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6"/>
        </w:tabs>
        <w:ind w:left="56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42"/>
        </w:tabs>
        <w:ind w:left="67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8"/>
        </w:tabs>
        <w:ind w:left="7448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3B50"/>
    <w:rsid w:val="00011EE8"/>
    <w:rsid w:val="00014C70"/>
    <w:rsid w:val="00033CC8"/>
    <w:rsid w:val="00035BAC"/>
    <w:rsid w:val="000821FF"/>
    <w:rsid w:val="000822E9"/>
    <w:rsid w:val="00086CEB"/>
    <w:rsid w:val="00093564"/>
    <w:rsid w:val="000A376D"/>
    <w:rsid w:val="000A37FB"/>
    <w:rsid w:val="000A4EDA"/>
    <w:rsid w:val="000A5527"/>
    <w:rsid w:val="000A6E4E"/>
    <w:rsid w:val="000C0A24"/>
    <w:rsid w:val="000D63BE"/>
    <w:rsid w:val="000D6726"/>
    <w:rsid w:val="00101FD6"/>
    <w:rsid w:val="00137E46"/>
    <w:rsid w:val="0014458A"/>
    <w:rsid w:val="001445A6"/>
    <w:rsid w:val="001A535B"/>
    <w:rsid w:val="001C3940"/>
    <w:rsid w:val="001E20AB"/>
    <w:rsid w:val="001F3440"/>
    <w:rsid w:val="00213A1B"/>
    <w:rsid w:val="00240345"/>
    <w:rsid w:val="00240C8B"/>
    <w:rsid w:val="002455A5"/>
    <w:rsid w:val="002500AE"/>
    <w:rsid w:val="00273DA1"/>
    <w:rsid w:val="002C7F0C"/>
    <w:rsid w:val="002E31BD"/>
    <w:rsid w:val="002E3B21"/>
    <w:rsid w:val="002F18AA"/>
    <w:rsid w:val="00302936"/>
    <w:rsid w:val="00386C30"/>
    <w:rsid w:val="003B12A5"/>
    <w:rsid w:val="003B5E51"/>
    <w:rsid w:val="003C38D5"/>
    <w:rsid w:val="003E5093"/>
    <w:rsid w:val="00452C6A"/>
    <w:rsid w:val="004A0005"/>
    <w:rsid w:val="004E2002"/>
    <w:rsid w:val="004F308A"/>
    <w:rsid w:val="005346BC"/>
    <w:rsid w:val="00543E20"/>
    <w:rsid w:val="0057724F"/>
    <w:rsid w:val="005954C9"/>
    <w:rsid w:val="005A4326"/>
    <w:rsid w:val="005B0553"/>
    <w:rsid w:val="005B202B"/>
    <w:rsid w:val="00604C69"/>
    <w:rsid w:val="00606F49"/>
    <w:rsid w:val="00627D15"/>
    <w:rsid w:val="0063067C"/>
    <w:rsid w:val="00630C95"/>
    <w:rsid w:val="00637B0F"/>
    <w:rsid w:val="00646366"/>
    <w:rsid w:val="0065316F"/>
    <w:rsid w:val="006622AE"/>
    <w:rsid w:val="00665DBE"/>
    <w:rsid w:val="00667B37"/>
    <w:rsid w:val="0068770A"/>
    <w:rsid w:val="00687ACA"/>
    <w:rsid w:val="00692E50"/>
    <w:rsid w:val="006945FA"/>
    <w:rsid w:val="00697D9D"/>
    <w:rsid w:val="006A02E9"/>
    <w:rsid w:val="006B7465"/>
    <w:rsid w:val="006F20F6"/>
    <w:rsid w:val="00703694"/>
    <w:rsid w:val="00705271"/>
    <w:rsid w:val="00756BC2"/>
    <w:rsid w:val="007720B1"/>
    <w:rsid w:val="007B5E17"/>
    <w:rsid w:val="007C52E3"/>
    <w:rsid w:val="007D321D"/>
    <w:rsid w:val="0082639E"/>
    <w:rsid w:val="00862B92"/>
    <w:rsid w:val="008A0BB1"/>
    <w:rsid w:val="008A2C0B"/>
    <w:rsid w:val="008B30A2"/>
    <w:rsid w:val="008C5607"/>
    <w:rsid w:val="00932974"/>
    <w:rsid w:val="00937F20"/>
    <w:rsid w:val="00962DE5"/>
    <w:rsid w:val="00963B46"/>
    <w:rsid w:val="00967324"/>
    <w:rsid w:val="0098254A"/>
    <w:rsid w:val="00992672"/>
    <w:rsid w:val="009A357F"/>
    <w:rsid w:val="009D5F68"/>
    <w:rsid w:val="009E035F"/>
    <w:rsid w:val="009E3157"/>
    <w:rsid w:val="00A24B64"/>
    <w:rsid w:val="00A2614E"/>
    <w:rsid w:val="00A333D7"/>
    <w:rsid w:val="00A339C5"/>
    <w:rsid w:val="00A4377A"/>
    <w:rsid w:val="00A60893"/>
    <w:rsid w:val="00A64E8E"/>
    <w:rsid w:val="00A96E2A"/>
    <w:rsid w:val="00A97772"/>
    <w:rsid w:val="00AD483D"/>
    <w:rsid w:val="00B61CB8"/>
    <w:rsid w:val="00B64CC9"/>
    <w:rsid w:val="00BB3B50"/>
    <w:rsid w:val="00BC58F7"/>
    <w:rsid w:val="00BE45CD"/>
    <w:rsid w:val="00BF0C42"/>
    <w:rsid w:val="00BF30DE"/>
    <w:rsid w:val="00C73460"/>
    <w:rsid w:val="00C73989"/>
    <w:rsid w:val="00C7635F"/>
    <w:rsid w:val="00C77DB6"/>
    <w:rsid w:val="00C914BD"/>
    <w:rsid w:val="00CB54B6"/>
    <w:rsid w:val="00CE2299"/>
    <w:rsid w:val="00D0754F"/>
    <w:rsid w:val="00D73061"/>
    <w:rsid w:val="00DA6665"/>
    <w:rsid w:val="00DD7F08"/>
    <w:rsid w:val="00DE6B9D"/>
    <w:rsid w:val="00DF1ADF"/>
    <w:rsid w:val="00E03884"/>
    <w:rsid w:val="00E436CE"/>
    <w:rsid w:val="00E44BE8"/>
    <w:rsid w:val="00E7185E"/>
    <w:rsid w:val="00EB4436"/>
    <w:rsid w:val="00EC6964"/>
    <w:rsid w:val="00EE5E4E"/>
    <w:rsid w:val="00F04FD7"/>
    <w:rsid w:val="00F170CE"/>
    <w:rsid w:val="00F46B69"/>
    <w:rsid w:val="00F6187F"/>
    <w:rsid w:val="00F6389C"/>
    <w:rsid w:val="00F72153"/>
    <w:rsid w:val="00F84E06"/>
    <w:rsid w:val="00FB5CBB"/>
    <w:rsid w:val="00FE4EB0"/>
    <w:rsid w:val="00FF7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3D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А - Текст"/>
    <w:rsid w:val="00273DA1"/>
    <w:pPr>
      <w:spacing w:after="120" w:line="240" w:lineRule="auto"/>
      <w:ind w:firstLine="706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footer"/>
    <w:basedOn w:val="a"/>
    <w:link w:val="a4"/>
    <w:rsid w:val="00273D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73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3DA1"/>
  </w:style>
  <w:style w:type="character" w:styleId="a6">
    <w:name w:val="Hyperlink"/>
    <w:basedOn w:val="a0"/>
    <w:uiPriority w:val="99"/>
    <w:rsid w:val="00273DA1"/>
    <w:rPr>
      <w:color w:val="0000FF"/>
      <w:u w:val="single"/>
    </w:rPr>
  </w:style>
  <w:style w:type="paragraph" w:customStyle="1" w:styleId="11">
    <w:name w:val="Заголовок_1"/>
    <w:basedOn w:val="1"/>
    <w:qFormat/>
    <w:rsid w:val="00273DA1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273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qFormat/>
    <w:rsid w:val="00273DA1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qFormat/>
    <w:rsid w:val="00273DA1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BF30D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F30D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F3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F30D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F30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F30D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F30D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84E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3D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А - Текст"/>
    <w:rsid w:val="00273DA1"/>
    <w:pPr>
      <w:spacing w:after="120" w:line="240" w:lineRule="auto"/>
      <w:ind w:firstLine="706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footer"/>
    <w:basedOn w:val="a"/>
    <w:link w:val="a4"/>
    <w:rsid w:val="00273DA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73D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73DA1"/>
  </w:style>
  <w:style w:type="character" w:styleId="a6">
    <w:name w:val="Hyperlink"/>
    <w:basedOn w:val="a0"/>
    <w:uiPriority w:val="99"/>
    <w:rsid w:val="00273DA1"/>
    <w:rPr>
      <w:color w:val="0000FF"/>
      <w:u w:val="single"/>
    </w:rPr>
  </w:style>
  <w:style w:type="paragraph" w:customStyle="1" w:styleId="11">
    <w:name w:val="Заголовок_1"/>
    <w:basedOn w:val="1"/>
    <w:qFormat/>
    <w:rsid w:val="00273DA1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273D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OC Heading"/>
    <w:basedOn w:val="1"/>
    <w:next w:val="a"/>
    <w:uiPriority w:val="39"/>
    <w:qFormat/>
    <w:rsid w:val="00273DA1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qFormat/>
    <w:rsid w:val="00273DA1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character" w:styleId="a8">
    <w:name w:val="annotation reference"/>
    <w:basedOn w:val="a0"/>
    <w:uiPriority w:val="99"/>
    <w:semiHidden/>
    <w:unhideWhenUsed/>
    <w:rsid w:val="00BF30D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F30DE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F3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F30D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F30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F30D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F30DE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F84E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321D6-0BE1-437B-8F61-86B158AF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Kologrivova</dc:creator>
  <cp:lastModifiedBy>work</cp:lastModifiedBy>
  <cp:revision>2</cp:revision>
  <cp:lastPrinted>2015-11-03T10:33:00Z</cp:lastPrinted>
  <dcterms:created xsi:type="dcterms:W3CDTF">2018-10-10T10:44:00Z</dcterms:created>
  <dcterms:modified xsi:type="dcterms:W3CDTF">2018-10-10T10:44:00Z</dcterms:modified>
</cp:coreProperties>
</file>